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14035" w14:textId="260C3A10" w:rsidR="00BC4D49" w:rsidRDefault="00E64AAB">
      <w:r>
        <w:rPr>
          <w:noProof/>
        </w:rPr>
        <w:drawing>
          <wp:inline distT="0" distB="0" distL="0" distR="0" wp14:anchorId="667D4A2D" wp14:editId="4C589917">
            <wp:extent cx="5731510" cy="732155"/>
            <wp:effectExtent l="0" t="0" r="2540" b="0"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B036A" w14:textId="43F81CA4" w:rsidR="00E64AAB" w:rsidRDefault="00E64AAB">
      <w:pPr>
        <w:rPr>
          <w:b/>
          <w:bCs/>
          <w:color w:val="5B9BD5" w:themeColor="accent5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59927" wp14:editId="09EC23B4">
            <wp:simplePos x="0" y="0"/>
            <wp:positionH relativeFrom="margin">
              <wp:align>right</wp:align>
            </wp:positionH>
            <wp:positionV relativeFrom="paragraph">
              <wp:posOffset>29210</wp:posOffset>
            </wp:positionV>
            <wp:extent cx="1321435" cy="1671318"/>
            <wp:effectExtent l="0" t="0" r="0" b="5715"/>
            <wp:wrapNone/>
            <wp:docPr id="3" name="Picture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1671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</w:t>
      </w:r>
      <w:r w:rsidRPr="00E64AAB">
        <w:rPr>
          <w:b/>
          <w:bCs/>
          <w:color w:val="5B9BD5" w:themeColor="accent5"/>
          <w:sz w:val="32"/>
          <w:szCs w:val="32"/>
        </w:rPr>
        <w:t>In partnership with</w:t>
      </w:r>
    </w:p>
    <w:p w14:paraId="206FAB54" w14:textId="770C70A2" w:rsidR="00E64AAB" w:rsidRDefault="00E64AAB">
      <w:pPr>
        <w:rPr>
          <w:b/>
          <w:bCs/>
          <w:color w:val="5B9BD5" w:themeColor="accent5"/>
          <w:sz w:val="32"/>
          <w:szCs w:val="32"/>
        </w:rPr>
      </w:pPr>
    </w:p>
    <w:p w14:paraId="3349DCC1" w14:textId="461A60D1" w:rsidR="00E64AAB" w:rsidRPr="00E64AAB" w:rsidRDefault="00E64AAB">
      <w:pPr>
        <w:rPr>
          <w:b/>
          <w:bCs/>
          <w:color w:val="5B9BD5" w:themeColor="accent5"/>
          <w:sz w:val="28"/>
          <w:szCs w:val="28"/>
        </w:rPr>
      </w:pPr>
      <w:r>
        <w:rPr>
          <w:b/>
          <w:bCs/>
          <w:color w:val="5B9BD5" w:themeColor="accent5"/>
          <w:sz w:val="28"/>
          <w:szCs w:val="28"/>
        </w:rPr>
        <w:t xml:space="preserve">What: </w:t>
      </w:r>
      <w:r w:rsidRPr="00E64AAB">
        <w:rPr>
          <w:b/>
          <w:bCs/>
          <w:color w:val="5B9BD5" w:themeColor="accent5"/>
          <w:sz w:val="28"/>
          <w:szCs w:val="28"/>
        </w:rPr>
        <w:t>Report on improving garment factory condition</w:t>
      </w:r>
      <w:r>
        <w:rPr>
          <w:b/>
          <w:bCs/>
          <w:color w:val="5B9BD5" w:themeColor="accent5"/>
          <w:sz w:val="28"/>
          <w:szCs w:val="28"/>
        </w:rPr>
        <w:t>s</w:t>
      </w:r>
    </w:p>
    <w:p w14:paraId="739298A8" w14:textId="4CE4D157" w:rsidR="00E64AAB" w:rsidRPr="00E64AAB" w:rsidRDefault="00E64AAB">
      <w:pPr>
        <w:rPr>
          <w:b/>
          <w:bCs/>
          <w:color w:val="5B9BD5" w:themeColor="accent5"/>
          <w:sz w:val="28"/>
          <w:szCs w:val="28"/>
        </w:rPr>
      </w:pPr>
      <w:r w:rsidRPr="00E64AAB">
        <w:rPr>
          <w:b/>
          <w:bCs/>
          <w:color w:val="5B9BD5" w:themeColor="accent5"/>
          <w:sz w:val="28"/>
          <w:szCs w:val="28"/>
        </w:rPr>
        <w:t>Where: Dhaka, Bangladesh</w:t>
      </w:r>
    </w:p>
    <w:p w14:paraId="013FC655" w14:textId="1F0E9EE9" w:rsidR="00E64AAB" w:rsidRPr="00E64AAB" w:rsidRDefault="00E64AAB">
      <w:pPr>
        <w:rPr>
          <w:b/>
          <w:bCs/>
          <w:color w:val="5B9BD5" w:themeColor="accent5"/>
          <w:sz w:val="28"/>
          <w:szCs w:val="28"/>
        </w:rPr>
      </w:pPr>
      <w:r w:rsidRPr="00E64AAB">
        <w:rPr>
          <w:b/>
          <w:bCs/>
          <w:color w:val="5B9BD5" w:themeColor="accent5"/>
          <w:sz w:val="28"/>
          <w:szCs w:val="28"/>
        </w:rPr>
        <w:t xml:space="preserve">Budget: Up to $300,000 over three years. </w:t>
      </w:r>
    </w:p>
    <w:p w14:paraId="0EF3185B" w14:textId="1EFA0805" w:rsidR="00E64AAB" w:rsidRPr="00E64AAB" w:rsidRDefault="00E64AAB">
      <w:pPr>
        <w:rPr>
          <w:b/>
          <w:bCs/>
          <w:color w:val="5B9BD5" w:themeColor="accent5"/>
          <w:sz w:val="28"/>
          <w:szCs w:val="28"/>
        </w:rPr>
      </w:pPr>
    </w:p>
    <w:p w14:paraId="79125AB1" w14:textId="0C6C8DCA" w:rsidR="00E64AAB" w:rsidRPr="00E64AAB" w:rsidRDefault="00E64AAB">
      <w:pPr>
        <w:rPr>
          <w:b/>
          <w:bCs/>
          <w:color w:val="5B9BD5" w:themeColor="accent5"/>
          <w:sz w:val="28"/>
          <w:szCs w:val="28"/>
        </w:rPr>
      </w:pPr>
      <w:r w:rsidRPr="00E64AAB">
        <w:rPr>
          <w:b/>
          <w:bCs/>
          <w:color w:val="5B9BD5" w:themeColor="accent5"/>
          <w:sz w:val="28"/>
          <w:szCs w:val="28"/>
        </w:rPr>
        <w:t xml:space="preserve">Report compiled by: </w:t>
      </w:r>
    </w:p>
    <w:p w14:paraId="1D33AD3F" w14:textId="1EDCDA4B" w:rsidR="00E64AAB" w:rsidRPr="00E64AAB" w:rsidRDefault="00E64AAB">
      <w:pPr>
        <w:rPr>
          <w:b/>
          <w:bCs/>
          <w:color w:val="5B9BD5" w:themeColor="accent5"/>
          <w:sz w:val="28"/>
          <w:szCs w:val="28"/>
        </w:rPr>
      </w:pPr>
      <w:r>
        <w:rPr>
          <w:b/>
          <w:bCs/>
          <w:color w:val="5B9BD5" w:themeColor="accent5"/>
          <w:sz w:val="28"/>
          <w:szCs w:val="28"/>
        </w:rPr>
        <w:t xml:space="preserve">Date: </w:t>
      </w:r>
    </w:p>
    <w:p w14:paraId="21DDB349" w14:textId="77777777" w:rsidR="00E64AAB" w:rsidRDefault="00E64AAB">
      <w:pPr>
        <w:rPr>
          <w:b/>
          <w:bCs/>
          <w:color w:val="5B9BD5" w:themeColor="accent5"/>
          <w:sz w:val="28"/>
          <w:szCs w:val="28"/>
        </w:rPr>
      </w:pPr>
    </w:p>
    <w:p w14:paraId="460B8C1E" w14:textId="77777777" w:rsidR="00E64AAB" w:rsidRDefault="00E64AAB">
      <w:pPr>
        <w:rPr>
          <w:b/>
          <w:bCs/>
          <w:color w:val="5B9BD5" w:themeColor="accent5"/>
          <w:sz w:val="28"/>
          <w:szCs w:val="28"/>
        </w:rPr>
      </w:pPr>
    </w:p>
    <w:p w14:paraId="6456589C" w14:textId="5133A9F2" w:rsidR="00E64AAB" w:rsidRPr="00E64AAB" w:rsidRDefault="00E64AAB">
      <w:pPr>
        <w:rPr>
          <w:b/>
          <w:bCs/>
          <w:color w:val="5B9BD5" w:themeColor="accent5"/>
          <w:sz w:val="28"/>
          <w:szCs w:val="28"/>
        </w:rPr>
      </w:pPr>
      <w:r w:rsidRPr="00E64AAB">
        <w:rPr>
          <w:b/>
          <w:bCs/>
          <w:color w:val="5B9BD5" w:themeColor="accent5"/>
          <w:sz w:val="28"/>
          <w:szCs w:val="28"/>
        </w:rPr>
        <w:t xml:space="preserve">What are the issues? </w:t>
      </w:r>
    </w:p>
    <w:p w14:paraId="1CEBAFF1" w14:textId="18C96AD9" w:rsidR="00E64AAB" w:rsidRPr="00E64AAB" w:rsidRDefault="00E64AAB">
      <w:pPr>
        <w:rPr>
          <w:b/>
          <w:bCs/>
          <w:color w:val="5B9BD5" w:themeColor="accent5"/>
          <w:sz w:val="28"/>
          <w:szCs w:val="28"/>
        </w:rPr>
      </w:pPr>
    </w:p>
    <w:p w14:paraId="0214C673" w14:textId="720DE56B" w:rsidR="00E64AAB" w:rsidRPr="00E64AAB" w:rsidRDefault="00E64AAB">
      <w:pPr>
        <w:rPr>
          <w:b/>
          <w:bCs/>
          <w:color w:val="5B9BD5" w:themeColor="accent5"/>
          <w:sz w:val="28"/>
          <w:szCs w:val="28"/>
        </w:rPr>
      </w:pPr>
    </w:p>
    <w:p w14:paraId="1A272A32" w14:textId="4C85BC74" w:rsidR="00E64AAB" w:rsidRPr="00E64AAB" w:rsidRDefault="00E64AAB">
      <w:pPr>
        <w:rPr>
          <w:b/>
          <w:bCs/>
          <w:color w:val="5B9BD5" w:themeColor="accent5"/>
          <w:sz w:val="28"/>
          <w:szCs w:val="28"/>
        </w:rPr>
      </w:pPr>
      <w:r w:rsidRPr="00E64AAB">
        <w:rPr>
          <w:b/>
          <w:bCs/>
          <w:color w:val="5B9BD5" w:themeColor="accent5"/>
          <w:sz w:val="28"/>
          <w:szCs w:val="28"/>
        </w:rPr>
        <w:t>Year 1 Plans &amp; Priorities (2023-2024)</w:t>
      </w:r>
    </w:p>
    <w:p w14:paraId="419B8DAD" w14:textId="0796F008" w:rsidR="00E64AAB" w:rsidRPr="00E64AAB" w:rsidRDefault="00E64AAB">
      <w:pPr>
        <w:rPr>
          <w:b/>
          <w:bCs/>
          <w:color w:val="5B9BD5" w:themeColor="accent5"/>
          <w:sz w:val="28"/>
          <w:szCs w:val="28"/>
        </w:rPr>
      </w:pPr>
    </w:p>
    <w:p w14:paraId="44830FA3" w14:textId="72FBCAE9" w:rsidR="00E64AAB" w:rsidRPr="00E64AAB" w:rsidRDefault="00E64AAB">
      <w:pPr>
        <w:rPr>
          <w:b/>
          <w:bCs/>
          <w:color w:val="5B9BD5" w:themeColor="accent5"/>
          <w:sz w:val="28"/>
          <w:szCs w:val="28"/>
        </w:rPr>
      </w:pPr>
    </w:p>
    <w:p w14:paraId="40A43FA9" w14:textId="782B0956" w:rsidR="00E64AAB" w:rsidRPr="00E64AAB" w:rsidRDefault="00E64AAB">
      <w:pPr>
        <w:rPr>
          <w:b/>
          <w:bCs/>
          <w:color w:val="5B9BD5" w:themeColor="accent5"/>
          <w:sz w:val="28"/>
          <w:szCs w:val="28"/>
        </w:rPr>
      </w:pPr>
    </w:p>
    <w:p w14:paraId="052A8A9C" w14:textId="77777777" w:rsidR="00E64AAB" w:rsidRDefault="00E64AAB">
      <w:pPr>
        <w:rPr>
          <w:b/>
          <w:bCs/>
          <w:color w:val="5B9BD5" w:themeColor="accent5"/>
          <w:sz w:val="28"/>
          <w:szCs w:val="28"/>
        </w:rPr>
      </w:pPr>
    </w:p>
    <w:p w14:paraId="41200270" w14:textId="77777777" w:rsidR="00E64AAB" w:rsidRDefault="00E64AAB">
      <w:pPr>
        <w:rPr>
          <w:b/>
          <w:bCs/>
          <w:color w:val="5B9BD5" w:themeColor="accent5"/>
          <w:sz w:val="28"/>
          <w:szCs w:val="28"/>
        </w:rPr>
      </w:pPr>
    </w:p>
    <w:p w14:paraId="1DBD2B02" w14:textId="77777777" w:rsidR="00E64AAB" w:rsidRDefault="00E64AAB">
      <w:pPr>
        <w:rPr>
          <w:b/>
          <w:bCs/>
          <w:color w:val="5B9BD5" w:themeColor="accent5"/>
          <w:sz w:val="28"/>
          <w:szCs w:val="28"/>
        </w:rPr>
      </w:pPr>
    </w:p>
    <w:p w14:paraId="7788B7BA" w14:textId="77777777" w:rsidR="00E64AAB" w:rsidRDefault="00E64AAB">
      <w:pPr>
        <w:rPr>
          <w:b/>
          <w:bCs/>
          <w:color w:val="5B9BD5" w:themeColor="accent5"/>
          <w:sz w:val="28"/>
          <w:szCs w:val="28"/>
        </w:rPr>
      </w:pPr>
    </w:p>
    <w:p w14:paraId="5C0635E2" w14:textId="77777777" w:rsidR="00E64AAB" w:rsidRDefault="00E64AAB">
      <w:pPr>
        <w:rPr>
          <w:b/>
          <w:bCs/>
          <w:color w:val="5B9BD5" w:themeColor="accent5"/>
          <w:sz w:val="28"/>
          <w:szCs w:val="28"/>
        </w:rPr>
      </w:pPr>
    </w:p>
    <w:p w14:paraId="4D3411A0" w14:textId="77777777" w:rsidR="00E64AAB" w:rsidRDefault="00E64AAB">
      <w:pPr>
        <w:rPr>
          <w:b/>
          <w:bCs/>
          <w:color w:val="5B9BD5" w:themeColor="accent5"/>
          <w:sz w:val="28"/>
          <w:szCs w:val="28"/>
        </w:rPr>
      </w:pPr>
    </w:p>
    <w:p w14:paraId="26122B5E" w14:textId="754E0573" w:rsidR="00E64AAB" w:rsidRPr="00E64AAB" w:rsidRDefault="00E64AAB">
      <w:pPr>
        <w:rPr>
          <w:b/>
          <w:bCs/>
          <w:color w:val="5B9BD5" w:themeColor="accent5"/>
          <w:sz w:val="28"/>
          <w:szCs w:val="28"/>
        </w:rPr>
      </w:pPr>
      <w:r w:rsidRPr="00E64AAB">
        <w:rPr>
          <w:b/>
          <w:bCs/>
          <w:color w:val="5B9BD5" w:themeColor="accent5"/>
          <w:sz w:val="28"/>
          <w:szCs w:val="28"/>
        </w:rPr>
        <w:t>Year 2 Plans &amp; Priorities (2024-2025)</w:t>
      </w:r>
    </w:p>
    <w:p w14:paraId="76ACDF20" w14:textId="60F8B354" w:rsidR="00E64AAB" w:rsidRPr="00E64AAB" w:rsidRDefault="00E64AAB">
      <w:pPr>
        <w:rPr>
          <w:b/>
          <w:bCs/>
          <w:color w:val="5B9BD5" w:themeColor="accent5"/>
          <w:sz w:val="28"/>
          <w:szCs w:val="28"/>
        </w:rPr>
      </w:pPr>
    </w:p>
    <w:p w14:paraId="40047C26" w14:textId="071BA775" w:rsidR="00E64AAB" w:rsidRPr="00E64AAB" w:rsidRDefault="00E64AAB">
      <w:pPr>
        <w:rPr>
          <w:b/>
          <w:bCs/>
          <w:color w:val="5B9BD5" w:themeColor="accent5"/>
          <w:sz w:val="28"/>
          <w:szCs w:val="28"/>
        </w:rPr>
      </w:pPr>
    </w:p>
    <w:p w14:paraId="4AF3EB53" w14:textId="0A97B55C" w:rsidR="00E64AAB" w:rsidRPr="00E64AAB" w:rsidRDefault="00E64AAB">
      <w:pPr>
        <w:rPr>
          <w:b/>
          <w:bCs/>
          <w:color w:val="5B9BD5" w:themeColor="accent5"/>
          <w:sz w:val="28"/>
          <w:szCs w:val="28"/>
        </w:rPr>
      </w:pPr>
    </w:p>
    <w:p w14:paraId="2C9D920B" w14:textId="77777777" w:rsidR="00E64AAB" w:rsidRDefault="00E64AAB">
      <w:pPr>
        <w:rPr>
          <w:b/>
          <w:bCs/>
          <w:color w:val="5B9BD5" w:themeColor="accent5"/>
          <w:sz w:val="28"/>
          <w:szCs w:val="28"/>
        </w:rPr>
      </w:pPr>
    </w:p>
    <w:p w14:paraId="5C2C5DB2" w14:textId="77777777" w:rsidR="00E64AAB" w:rsidRDefault="00E64AAB">
      <w:pPr>
        <w:rPr>
          <w:b/>
          <w:bCs/>
          <w:color w:val="5B9BD5" w:themeColor="accent5"/>
          <w:sz w:val="28"/>
          <w:szCs w:val="28"/>
        </w:rPr>
      </w:pPr>
    </w:p>
    <w:p w14:paraId="5A48093D" w14:textId="77777777" w:rsidR="00E64AAB" w:rsidRDefault="00E64AAB">
      <w:pPr>
        <w:rPr>
          <w:b/>
          <w:bCs/>
          <w:color w:val="5B9BD5" w:themeColor="accent5"/>
          <w:sz w:val="28"/>
          <w:szCs w:val="28"/>
        </w:rPr>
      </w:pPr>
    </w:p>
    <w:p w14:paraId="008D0AAC" w14:textId="77777777" w:rsidR="00E64AAB" w:rsidRDefault="00E64AAB">
      <w:pPr>
        <w:rPr>
          <w:b/>
          <w:bCs/>
          <w:color w:val="5B9BD5" w:themeColor="accent5"/>
          <w:sz w:val="28"/>
          <w:szCs w:val="28"/>
        </w:rPr>
      </w:pPr>
    </w:p>
    <w:p w14:paraId="7915349A" w14:textId="18975463" w:rsidR="00E64AAB" w:rsidRPr="00E64AAB" w:rsidRDefault="00E64AAB">
      <w:pPr>
        <w:rPr>
          <w:b/>
          <w:bCs/>
          <w:color w:val="5B9BD5" w:themeColor="accent5"/>
          <w:sz w:val="28"/>
          <w:szCs w:val="28"/>
        </w:rPr>
      </w:pPr>
      <w:r w:rsidRPr="00E64AAB">
        <w:rPr>
          <w:b/>
          <w:bCs/>
          <w:color w:val="5B9BD5" w:themeColor="accent5"/>
          <w:sz w:val="28"/>
          <w:szCs w:val="28"/>
        </w:rPr>
        <w:t xml:space="preserve">Year 3 Plans &amp; Priorities (2025-2026) </w:t>
      </w:r>
    </w:p>
    <w:p w14:paraId="079A1267" w14:textId="3CC0AB8C" w:rsidR="00E64AAB" w:rsidRDefault="00E64AAB">
      <w:pPr>
        <w:rPr>
          <w:b/>
          <w:bCs/>
          <w:color w:val="5B9BD5" w:themeColor="accent5"/>
          <w:sz w:val="32"/>
          <w:szCs w:val="32"/>
        </w:rPr>
      </w:pPr>
    </w:p>
    <w:p w14:paraId="4681E131" w14:textId="3DDF1E82" w:rsidR="00E64AAB" w:rsidRDefault="00E64AAB"/>
    <w:p w14:paraId="33A239A5" w14:textId="718A3AC4" w:rsidR="00E64AAB" w:rsidRDefault="00E64AAB"/>
    <w:p w14:paraId="5EFD6A83" w14:textId="3AEC006D" w:rsidR="00E64AAB" w:rsidRDefault="00E64AAB"/>
    <w:p w14:paraId="0AD93177" w14:textId="494B49DE" w:rsidR="00E64AAB" w:rsidRDefault="00E64AAB"/>
    <w:p w14:paraId="685DA6DB" w14:textId="6BD71E43" w:rsidR="00E64AAB" w:rsidRDefault="00E64AAB"/>
    <w:p w14:paraId="36B0D019" w14:textId="382C2E51" w:rsidR="00E64AAB" w:rsidRDefault="00E64AAB"/>
    <w:p w14:paraId="11F9AE19" w14:textId="582BFFF2" w:rsidR="00E64AAB" w:rsidRDefault="00E64AAB">
      <w:r>
        <w:t xml:space="preserve">Signed: </w:t>
      </w:r>
    </w:p>
    <w:p w14:paraId="76177FA1" w14:textId="7E2A9238" w:rsidR="00E64AAB" w:rsidRDefault="00E64AAB"/>
    <w:p w14:paraId="42386508" w14:textId="3A00A511" w:rsidR="00E64AAB" w:rsidRPr="00E64AAB" w:rsidRDefault="00E64AAB">
      <w:r>
        <w:t xml:space="preserve">Print Name: </w:t>
      </w:r>
    </w:p>
    <w:sectPr w:rsidR="00E64AAB" w:rsidRPr="00E64AAB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BD6B1" w14:textId="77777777" w:rsidR="00E64AAB" w:rsidRDefault="00E64AAB" w:rsidP="00E64AAB">
      <w:pPr>
        <w:spacing w:after="0" w:line="240" w:lineRule="auto"/>
      </w:pPr>
      <w:r>
        <w:separator/>
      </w:r>
    </w:p>
  </w:endnote>
  <w:endnote w:type="continuationSeparator" w:id="0">
    <w:p w14:paraId="1BBB99F5" w14:textId="77777777" w:rsidR="00E64AAB" w:rsidRDefault="00E64AAB" w:rsidP="00E6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9B6E0" w14:textId="77777777" w:rsidR="00E64AAB" w:rsidRDefault="00E64AAB" w:rsidP="00E64AAB">
    <w:pPr>
      <w:pStyle w:val="Footer"/>
    </w:pPr>
    <w:r>
      <w:t>Primark Stores Limited</w:t>
    </w:r>
  </w:p>
  <w:p w14:paraId="2C397F40" w14:textId="77777777" w:rsidR="00E64AAB" w:rsidRDefault="00E64AAB" w:rsidP="00E64AAB">
    <w:pPr>
      <w:pStyle w:val="Footer"/>
    </w:pPr>
    <w:r>
      <w:t>Weston Centre</w:t>
    </w:r>
  </w:p>
  <w:p w14:paraId="34D385DB" w14:textId="77777777" w:rsidR="00E64AAB" w:rsidRDefault="00E64AAB" w:rsidP="00E64AAB">
    <w:pPr>
      <w:pStyle w:val="Footer"/>
    </w:pPr>
    <w:r>
      <w:t>10 Grosvenor Street</w:t>
    </w:r>
  </w:p>
  <w:p w14:paraId="31C2E09A" w14:textId="77777777" w:rsidR="00E64AAB" w:rsidRDefault="00E64AAB" w:rsidP="00E64AAB">
    <w:pPr>
      <w:pStyle w:val="Footer"/>
    </w:pPr>
    <w:r>
      <w:t>Mayfair</w:t>
    </w:r>
  </w:p>
  <w:p w14:paraId="1C2F36B5" w14:textId="77777777" w:rsidR="00E64AAB" w:rsidRDefault="00E64AAB" w:rsidP="00E64AAB">
    <w:pPr>
      <w:pStyle w:val="Footer"/>
    </w:pPr>
    <w:r>
      <w:t>London</w:t>
    </w:r>
  </w:p>
  <w:p w14:paraId="3C4DA46B" w14:textId="5A529186" w:rsidR="00E64AAB" w:rsidRDefault="00E64AAB" w:rsidP="00E64AAB">
    <w:pPr>
      <w:pStyle w:val="Footer"/>
    </w:pPr>
    <w:r>
      <w:t>W1K 4QY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8C2FF" w14:textId="77777777" w:rsidR="00E64AAB" w:rsidRDefault="00E64AAB" w:rsidP="00E64AAB">
      <w:pPr>
        <w:spacing w:after="0" w:line="240" w:lineRule="auto"/>
      </w:pPr>
      <w:r>
        <w:separator/>
      </w:r>
    </w:p>
  </w:footnote>
  <w:footnote w:type="continuationSeparator" w:id="0">
    <w:p w14:paraId="03BD2D84" w14:textId="77777777" w:rsidR="00E64AAB" w:rsidRDefault="00E64AAB" w:rsidP="00E64A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AAB"/>
    <w:rsid w:val="00325C39"/>
    <w:rsid w:val="00BF7E9F"/>
    <w:rsid w:val="00E6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AE29B"/>
  <w15:chartTrackingRefBased/>
  <w15:docId w15:val="{97094073-9F5C-404A-8B90-C361D093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AAB"/>
  </w:style>
  <w:style w:type="paragraph" w:styleId="Footer">
    <w:name w:val="footer"/>
    <w:basedOn w:val="Normal"/>
    <w:link w:val="FooterChar"/>
    <w:uiPriority w:val="99"/>
    <w:unhideWhenUsed/>
    <w:rsid w:val="00E64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2023-01-27T11:38:00Z</dcterms:created>
  <dcterms:modified xsi:type="dcterms:W3CDTF">2023-01-27T11:44:00Z</dcterms:modified>
</cp:coreProperties>
</file>