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F5846" w14:textId="77777777" w:rsidR="00B26AE2" w:rsidRPr="00186186" w:rsidRDefault="00186186" w:rsidP="00186186">
      <w:pPr>
        <w:jc w:val="center"/>
        <w:rPr>
          <w:b/>
          <w:sz w:val="40"/>
          <w:szCs w:val="40"/>
          <w:u w:val="single"/>
          <w:lang w:val="fr-FR"/>
        </w:rPr>
      </w:pPr>
      <w:proofErr w:type="spellStart"/>
      <w:r w:rsidRPr="00186186">
        <w:rPr>
          <w:b/>
          <w:sz w:val="40"/>
          <w:szCs w:val="40"/>
          <w:u w:val="single"/>
          <w:lang w:val="fr-FR"/>
        </w:rPr>
        <w:t>Freshwater</w:t>
      </w:r>
      <w:proofErr w:type="spellEnd"/>
      <w:r w:rsidRPr="00186186">
        <w:rPr>
          <w:b/>
          <w:sz w:val="40"/>
          <w:szCs w:val="40"/>
          <w:u w:val="single"/>
          <w:lang w:val="fr-FR"/>
        </w:rPr>
        <w:t xml:space="preserve"> – Option A</w:t>
      </w:r>
      <w:r>
        <w:rPr>
          <w:b/>
          <w:sz w:val="40"/>
          <w:szCs w:val="40"/>
          <w:u w:val="single"/>
          <w:lang w:val="fr-FR"/>
        </w:rPr>
        <w:t xml:space="preserve"> – </w:t>
      </w:r>
      <w:proofErr w:type="spellStart"/>
      <w:r>
        <w:rPr>
          <w:b/>
          <w:sz w:val="40"/>
          <w:szCs w:val="40"/>
          <w:u w:val="single"/>
          <w:lang w:val="fr-FR"/>
        </w:rPr>
        <w:t>Higher</w:t>
      </w:r>
      <w:proofErr w:type="spellEnd"/>
      <w:r>
        <w:rPr>
          <w:b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b/>
          <w:sz w:val="40"/>
          <w:szCs w:val="40"/>
          <w:u w:val="single"/>
          <w:lang w:val="fr-FR"/>
        </w:rPr>
        <w:t>Level</w:t>
      </w:r>
      <w:proofErr w:type="spellEnd"/>
      <w:r>
        <w:rPr>
          <w:b/>
          <w:sz w:val="40"/>
          <w:szCs w:val="40"/>
          <w:u w:val="single"/>
          <w:lang w:val="fr-FR"/>
        </w:rPr>
        <w:t xml:space="preserve"> </w:t>
      </w:r>
    </w:p>
    <w:p w14:paraId="5E0A411B" w14:textId="77777777" w:rsidR="00186186" w:rsidRDefault="00186186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F5858D" wp14:editId="0311383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095875" cy="3619500"/>
            <wp:effectExtent l="0" t="0" r="9525" b="0"/>
            <wp:wrapNone/>
            <wp:docPr id="1" name="Picture 1" descr="Image result for hydrologica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drological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942E" w14:textId="77777777" w:rsidR="00186186" w:rsidRDefault="00186186">
      <w:pPr>
        <w:rPr>
          <w:lang w:val="fr-FR"/>
        </w:rPr>
      </w:pPr>
    </w:p>
    <w:p w14:paraId="5BF18DB7" w14:textId="77777777" w:rsidR="00186186" w:rsidRDefault="00186186">
      <w:pPr>
        <w:rPr>
          <w:lang w:val="fr-FR"/>
        </w:rPr>
      </w:pPr>
    </w:p>
    <w:p w14:paraId="5CD679A0" w14:textId="77777777" w:rsidR="00186186" w:rsidRDefault="00186186">
      <w:pPr>
        <w:rPr>
          <w:lang w:val="fr-FR"/>
        </w:rPr>
      </w:pPr>
    </w:p>
    <w:p w14:paraId="2B04C84B" w14:textId="77777777" w:rsidR="00186186" w:rsidRDefault="00186186">
      <w:pPr>
        <w:rPr>
          <w:lang w:val="fr-FR"/>
        </w:rPr>
      </w:pPr>
    </w:p>
    <w:p w14:paraId="71849E90" w14:textId="77777777" w:rsidR="00186186" w:rsidRDefault="00186186">
      <w:pPr>
        <w:rPr>
          <w:lang w:val="fr-FR"/>
        </w:rPr>
      </w:pPr>
    </w:p>
    <w:p w14:paraId="07C3F8CC" w14:textId="77777777" w:rsidR="00186186" w:rsidRDefault="00186186">
      <w:pPr>
        <w:rPr>
          <w:lang w:val="fr-FR"/>
        </w:rPr>
      </w:pPr>
    </w:p>
    <w:p w14:paraId="042C4E9A" w14:textId="77777777" w:rsidR="00186186" w:rsidRDefault="00186186">
      <w:pPr>
        <w:rPr>
          <w:lang w:val="fr-FR"/>
        </w:rPr>
      </w:pPr>
    </w:p>
    <w:p w14:paraId="32D02F08" w14:textId="77777777" w:rsidR="00186186" w:rsidRDefault="00186186">
      <w:pPr>
        <w:rPr>
          <w:lang w:val="fr-FR"/>
        </w:rPr>
      </w:pPr>
    </w:p>
    <w:p w14:paraId="77A90B83" w14:textId="77777777" w:rsidR="00186186" w:rsidRDefault="00186186">
      <w:pPr>
        <w:rPr>
          <w:lang w:val="fr-FR"/>
        </w:rPr>
      </w:pPr>
    </w:p>
    <w:p w14:paraId="2B2B96FA" w14:textId="77777777" w:rsidR="00186186" w:rsidRDefault="00186186">
      <w:pPr>
        <w:rPr>
          <w:lang w:val="fr-FR"/>
        </w:rPr>
      </w:pPr>
    </w:p>
    <w:p w14:paraId="424BCE5C" w14:textId="77777777" w:rsidR="00186186" w:rsidRDefault="00186186">
      <w:pPr>
        <w:rPr>
          <w:lang w:val="fr-FR"/>
        </w:rPr>
      </w:pPr>
    </w:p>
    <w:p w14:paraId="71387B95" w14:textId="77777777" w:rsidR="00186186" w:rsidRDefault="00186186">
      <w:pPr>
        <w:rPr>
          <w:lang w:val="fr-FR"/>
        </w:rPr>
      </w:pPr>
    </w:p>
    <w:p w14:paraId="1EE9ED01" w14:textId="77777777" w:rsidR="00186186" w:rsidRDefault="00186186">
      <w:pPr>
        <w:rPr>
          <w:lang w:val="fr-FR"/>
        </w:rPr>
      </w:pPr>
    </w:p>
    <w:p w14:paraId="0F360C2B" w14:textId="77777777" w:rsidR="00186186" w:rsidRDefault="00186186">
      <w:pPr>
        <w:rPr>
          <w:lang w:val="fr-FR"/>
        </w:rPr>
      </w:pPr>
      <w:r w:rsidRPr="00186186">
        <w:t xml:space="preserve">Identify two transfers and two stores shown in the diagram. </w:t>
      </w:r>
      <w:r w:rsidRPr="00186186">
        <w:rPr>
          <w:lang w:val="fr-FR"/>
        </w:rPr>
        <w:t>(2x2)</w:t>
      </w:r>
    </w:p>
    <w:p w14:paraId="277D8811" w14:textId="77777777" w:rsidR="00186186" w:rsidRDefault="00186186" w:rsidP="00186186">
      <w:pPr>
        <w:spacing w:line="360" w:lineRule="auto"/>
      </w:pPr>
      <w:r w:rsidRPr="005518A6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yellow"/>
        </w:rPr>
        <w:t>______________________________________</w:t>
      </w:r>
      <w:r>
        <w:rPr>
          <w:highlight w:val="yellow"/>
        </w:rPr>
        <w:t xml:space="preserve">___________________________ </w:t>
      </w:r>
      <w:r>
        <w:rPr>
          <w:highlight w:val="yellow"/>
        </w:rPr>
        <w:t>(2+2</w:t>
      </w:r>
      <w:r w:rsidRPr="005518A6">
        <w:rPr>
          <w:highlight w:val="yellow"/>
        </w:rPr>
        <w:t>)</w:t>
      </w:r>
    </w:p>
    <w:p w14:paraId="15D9C1BB" w14:textId="77777777" w:rsidR="00186186" w:rsidRPr="00186186" w:rsidRDefault="00186186" w:rsidP="00186186">
      <w:r w:rsidRPr="00186186">
        <w:t xml:space="preserve">Outline how water </w:t>
      </w:r>
      <w:proofErr w:type="gramStart"/>
      <w:r w:rsidRPr="00186186">
        <w:t>is transferred</w:t>
      </w:r>
      <w:proofErr w:type="gramEnd"/>
      <w:r w:rsidRPr="00186186">
        <w:t xml:space="preserve"> through a drainage basin by:</w:t>
      </w:r>
    </w:p>
    <w:p w14:paraId="5DE9D655" w14:textId="77777777" w:rsidR="00186186" w:rsidRDefault="00186186" w:rsidP="00186186">
      <w:pPr>
        <w:rPr>
          <w:lang w:val="fr-FR"/>
        </w:rPr>
      </w:pPr>
    </w:p>
    <w:p w14:paraId="6ED06BF1" w14:textId="77777777" w:rsidR="00186186" w:rsidRDefault="00186186" w:rsidP="00186186">
      <w:pPr>
        <w:spacing w:line="276" w:lineRule="auto"/>
        <w:rPr>
          <w:lang w:val="fr-FR"/>
        </w:rPr>
      </w:pPr>
      <w:proofErr w:type="spellStart"/>
      <w:r>
        <w:rPr>
          <w:lang w:val="fr-FR"/>
        </w:rPr>
        <w:t>Groundwater</w:t>
      </w:r>
      <w:proofErr w:type="spellEnd"/>
      <w:r>
        <w:rPr>
          <w:lang w:val="fr-FR"/>
        </w:rPr>
        <w:t xml:space="preserve"> flow </w:t>
      </w:r>
      <w:r>
        <w:rPr>
          <w:lang w:val="fr-FR"/>
        </w:rPr>
        <w:tab/>
      </w:r>
      <w:r w:rsidRPr="00186186">
        <w:rPr>
          <w:lang w:val="fr-FR"/>
        </w:rPr>
        <w:t xml:space="preserve"> [2]</w:t>
      </w:r>
    </w:p>
    <w:p w14:paraId="4CCA006D" w14:textId="77777777" w:rsidR="00186186" w:rsidRPr="00186186" w:rsidRDefault="00186186" w:rsidP="00186186">
      <w:pPr>
        <w:spacing w:line="276" w:lineRule="auto"/>
        <w:rPr>
          <w:lang w:val="fr-FR"/>
        </w:rPr>
      </w:pPr>
      <w:r w:rsidRPr="0018618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F2372" w14:textId="77777777" w:rsidR="00186186" w:rsidRPr="00186186" w:rsidRDefault="00186186" w:rsidP="00186186">
      <w:pPr>
        <w:spacing w:line="276" w:lineRule="auto"/>
        <w:rPr>
          <w:lang w:val="fr-FR"/>
        </w:rPr>
      </w:pPr>
      <w:r w:rsidRPr="00186186">
        <w:rPr>
          <w:lang w:val="fr-FR"/>
        </w:rPr>
        <w:t xml:space="preserve">Surface </w:t>
      </w:r>
      <w:proofErr w:type="spellStart"/>
      <w:proofErr w:type="gramStart"/>
      <w:r w:rsidRPr="00186186">
        <w:rPr>
          <w:lang w:val="fr-FR"/>
        </w:rPr>
        <w:t>Runoff</w:t>
      </w:r>
      <w:proofErr w:type="spellEnd"/>
      <w:r w:rsidRPr="00186186">
        <w:rPr>
          <w:lang w:val="fr-FR"/>
        </w:rPr>
        <w:t xml:space="preserve"> </w:t>
      </w:r>
      <w:r w:rsidRPr="00186186">
        <w:rPr>
          <w:lang w:val="fr-FR"/>
        </w:rPr>
        <w:t xml:space="preserve"> </w:t>
      </w:r>
      <w:r w:rsidRPr="00186186">
        <w:rPr>
          <w:lang w:val="fr-FR"/>
        </w:rPr>
        <w:tab/>
      </w:r>
      <w:proofErr w:type="gramEnd"/>
      <w:r w:rsidRPr="00186186">
        <w:rPr>
          <w:lang w:val="fr-FR"/>
        </w:rPr>
        <w:tab/>
      </w:r>
      <w:r w:rsidRPr="00186186">
        <w:rPr>
          <w:lang w:val="fr-FR"/>
        </w:rPr>
        <w:t>[2]</w:t>
      </w:r>
    </w:p>
    <w:p w14:paraId="347FC20D" w14:textId="77777777" w:rsidR="00186186" w:rsidRDefault="00186186" w:rsidP="00186186">
      <w:pPr>
        <w:spacing w:line="276" w:lineRule="auto"/>
      </w:pPr>
      <w:r w:rsidRPr="0018618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4D75" w14:textId="77777777" w:rsidR="00186186" w:rsidRDefault="00186186" w:rsidP="00186186">
      <w:pPr>
        <w:spacing w:line="276" w:lineRule="auto"/>
        <w:rPr>
          <w:lang w:val="fr-FR"/>
        </w:rPr>
      </w:pPr>
    </w:p>
    <w:p w14:paraId="6B5C4816" w14:textId="77777777" w:rsidR="00186186" w:rsidRDefault="00186186" w:rsidP="00186186">
      <w:pPr>
        <w:spacing w:line="276" w:lineRule="auto"/>
      </w:pPr>
      <w:r w:rsidRPr="00186186">
        <w:lastRenderedPageBreak/>
        <w:t>Suggest how a decline in ice coverage in mountain areas on the diagram could result in changes to surface runoff.</w:t>
      </w:r>
    </w:p>
    <w:p w14:paraId="4E4651E0" w14:textId="77777777" w:rsidR="00186186" w:rsidRDefault="00186186" w:rsidP="00186186">
      <w:pPr>
        <w:spacing w:line="276" w:lineRule="auto"/>
      </w:pPr>
      <w:r w:rsidRPr="00186186">
        <w:t>______________________________________________________________________________________________________________________________________________________________________________________________________________________</w:t>
      </w:r>
      <w:r w:rsidRPr="00186186">
        <w:t>______________________________(2)</w:t>
      </w:r>
    </w:p>
    <w:p w14:paraId="7ABFEF24" w14:textId="77777777" w:rsidR="00547C30" w:rsidRDefault="00547C30" w:rsidP="00186186">
      <w:pPr>
        <w:spacing w:line="276" w:lineRule="auto"/>
      </w:pPr>
      <w:bookmarkStart w:id="0" w:name="_GoBack"/>
      <w:bookmarkEnd w:id="0"/>
    </w:p>
    <w:p w14:paraId="30462014" w14:textId="77777777" w:rsidR="00186186" w:rsidRPr="00547C30" w:rsidRDefault="00186186" w:rsidP="00186186">
      <w:pPr>
        <w:spacing w:line="276" w:lineRule="auto"/>
        <w:rPr>
          <w:highlight w:val="yellow"/>
        </w:rPr>
      </w:pPr>
      <w:r w:rsidRPr="00547C30">
        <w:rPr>
          <w:highlight w:val="yellow"/>
        </w:rPr>
        <w:t xml:space="preserve">Identify one positive and one negative feedback loop that could exist in an inhabited drainage basin </w:t>
      </w:r>
    </w:p>
    <w:p w14:paraId="0D497D9B" w14:textId="77777777" w:rsidR="00186186" w:rsidRPr="00186186" w:rsidRDefault="00186186" w:rsidP="00186186">
      <w:pPr>
        <w:spacing w:line="276" w:lineRule="auto"/>
      </w:pPr>
      <w:r w:rsidRPr="00547C30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____________________________________________________________________________________________________________________________________________________________________________________________________________________________________________________(2)</w:t>
      </w:r>
    </w:p>
    <w:p w14:paraId="57644AB8" w14:textId="77777777" w:rsidR="00186186" w:rsidRDefault="00186186" w:rsidP="00186186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4BBE80" wp14:editId="10D80BF2">
            <wp:simplePos x="0" y="0"/>
            <wp:positionH relativeFrom="column">
              <wp:posOffset>1733550</wp:posOffset>
            </wp:positionH>
            <wp:positionV relativeFrom="paragraph">
              <wp:posOffset>169545</wp:posOffset>
            </wp:positionV>
            <wp:extent cx="2714625" cy="3307157"/>
            <wp:effectExtent l="0" t="0" r="0" b="7620"/>
            <wp:wrapNone/>
            <wp:docPr id="3" name="Picture 3" descr="Image result for bradshaw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dshaw 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6383" w14:textId="77777777" w:rsidR="00186186" w:rsidRDefault="00186186" w:rsidP="00186186">
      <w:pPr>
        <w:spacing w:line="276" w:lineRule="auto"/>
      </w:pPr>
    </w:p>
    <w:p w14:paraId="5A5D7D4B" w14:textId="77777777" w:rsidR="00186186" w:rsidRDefault="00186186" w:rsidP="00186186">
      <w:pPr>
        <w:spacing w:line="276" w:lineRule="auto"/>
      </w:pPr>
    </w:p>
    <w:p w14:paraId="4F9C84E1" w14:textId="77777777" w:rsidR="00186186" w:rsidRDefault="00186186" w:rsidP="00186186">
      <w:pPr>
        <w:spacing w:line="276" w:lineRule="auto"/>
      </w:pPr>
    </w:p>
    <w:p w14:paraId="42A29563" w14:textId="77777777" w:rsidR="00186186" w:rsidRDefault="00186186" w:rsidP="00186186">
      <w:pPr>
        <w:spacing w:line="276" w:lineRule="auto"/>
      </w:pPr>
    </w:p>
    <w:p w14:paraId="7249D526" w14:textId="77777777" w:rsidR="00186186" w:rsidRDefault="00186186" w:rsidP="00186186">
      <w:pPr>
        <w:spacing w:line="276" w:lineRule="auto"/>
      </w:pPr>
    </w:p>
    <w:p w14:paraId="1582F903" w14:textId="77777777" w:rsidR="00186186" w:rsidRDefault="00186186" w:rsidP="00186186">
      <w:pPr>
        <w:spacing w:line="276" w:lineRule="auto"/>
      </w:pPr>
    </w:p>
    <w:p w14:paraId="5C979246" w14:textId="77777777" w:rsidR="00186186" w:rsidRDefault="00186186" w:rsidP="00186186">
      <w:pPr>
        <w:spacing w:line="276" w:lineRule="auto"/>
      </w:pPr>
    </w:p>
    <w:p w14:paraId="3DD36B62" w14:textId="77777777" w:rsidR="00186186" w:rsidRDefault="00186186" w:rsidP="00186186">
      <w:pPr>
        <w:spacing w:line="276" w:lineRule="auto"/>
      </w:pPr>
    </w:p>
    <w:p w14:paraId="72CB7447" w14:textId="77777777" w:rsidR="00186186" w:rsidRDefault="00186186" w:rsidP="00186186">
      <w:pPr>
        <w:spacing w:line="276" w:lineRule="auto"/>
      </w:pPr>
    </w:p>
    <w:p w14:paraId="0238B44B" w14:textId="77777777" w:rsidR="00186186" w:rsidRDefault="00186186" w:rsidP="00186186">
      <w:pPr>
        <w:spacing w:line="276" w:lineRule="auto"/>
      </w:pPr>
    </w:p>
    <w:p w14:paraId="54695552" w14:textId="77777777" w:rsidR="00186186" w:rsidRDefault="00186186" w:rsidP="00186186">
      <w:pPr>
        <w:spacing w:line="276" w:lineRule="auto"/>
      </w:pPr>
    </w:p>
    <w:p w14:paraId="67FB0DD8" w14:textId="77777777" w:rsidR="00186186" w:rsidRDefault="00186186" w:rsidP="00186186">
      <w:pPr>
        <w:spacing w:line="276" w:lineRule="auto"/>
      </w:pPr>
      <w:r w:rsidRPr="00186186">
        <w:t xml:space="preserve">Explain how stream discharge </w:t>
      </w:r>
      <w:proofErr w:type="gramStart"/>
      <w:r w:rsidRPr="00186186">
        <w:t>is related</w:t>
      </w:r>
      <w:proofErr w:type="gramEnd"/>
      <w:r w:rsidRPr="00186186">
        <w:t xml:space="preserve"> to channel size and shape. (6)</w:t>
      </w:r>
    </w:p>
    <w:p w14:paraId="254F0D42" w14:textId="77777777" w:rsidR="00547C30" w:rsidRDefault="00547C30" w:rsidP="00547C30">
      <w:pPr>
        <w:spacing w:line="360" w:lineRule="auto"/>
      </w:pPr>
      <w:r w:rsidRPr="00547C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7C30">
        <w:t>_________________________________________________________________________________________________________________________________________________________________________________________________________________________________________________________(6)</w:t>
      </w:r>
    </w:p>
    <w:p w14:paraId="64BC6521" w14:textId="77777777" w:rsidR="00547C30" w:rsidRDefault="00547C30" w:rsidP="00186186">
      <w:pPr>
        <w:spacing w:line="276" w:lineRule="auto"/>
      </w:pPr>
    </w:p>
    <w:p w14:paraId="2A80A01F" w14:textId="77777777" w:rsidR="00547C30" w:rsidRDefault="00547C30" w:rsidP="00186186">
      <w:pPr>
        <w:spacing w:line="276" w:lineRule="auto"/>
      </w:pPr>
      <w:r w:rsidRPr="00547C30">
        <w:lastRenderedPageBreak/>
        <w:t xml:space="preserve">State two possible uses of water for </w:t>
      </w:r>
      <w:r>
        <w:t>agriculture</w:t>
      </w:r>
      <w:r w:rsidRPr="00547C30">
        <w:t>. (2)</w:t>
      </w:r>
    </w:p>
    <w:p w14:paraId="238B85C7" w14:textId="77777777" w:rsidR="00547C30" w:rsidRPr="00186186" w:rsidRDefault="00547C30" w:rsidP="00547C30">
      <w:pPr>
        <w:spacing w:line="276" w:lineRule="auto"/>
        <w:rPr>
          <w:lang w:val="fr-FR"/>
        </w:rPr>
      </w:pPr>
      <w:r w:rsidRPr="0018618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5D4" w14:textId="77777777" w:rsidR="00547C30" w:rsidRDefault="00547C30" w:rsidP="00186186">
      <w:pPr>
        <w:spacing w:line="276" w:lineRule="auto"/>
      </w:pPr>
    </w:p>
    <w:p w14:paraId="7058DB3E" w14:textId="77777777" w:rsidR="00547C30" w:rsidRPr="00547C30" w:rsidRDefault="00547C30" w:rsidP="00186186">
      <w:pPr>
        <w:spacing w:line="276" w:lineRule="auto"/>
        <w:rPr>
          <w:highlight w:val="yellow"/>
        </w:rPr>
      </w:pPr>
      <w:r w:rsidRPr="00547C30">
        <w:rPr>
          <w:highlight w:val="yellow"/>
        </w:rPr>
        <w:t xml:space="preserve">International conflicts for water are more difficult to mitigate against </w:t>
      </w:r>
      <w:proofErr w:type="gramStart"/>
      <w:r w:rsidRPr="00547C30">
        <w:rPr>
          <w:highlight w:val="yellow"/>
        </w:rPr>
        <w:t>than those at a regional scale</w:t>
      </w:r>
      <w:proofErr w:type="gramEnd"/>
      <w:r w:rsidRPr="00547C30">
        <w:rPr>
          <w:highlight w:val="yellow"/>
        </w:rPr>
        <w:t xml:space="preserve">. To what extent do you agree with this statement?  </w:t>
      </w:r>
      <w:r w:rsidRPr="00547C30">
        <w:rPr>
          <w:highlight w:val="yellow"/>
        </w:rPr>
        <w:tab/>
      </w:r>
      <w:r w:rsidRPr="00547C30">
        <w:rPr>
          <w:highlight w:val="yellow"/>
        </w:rPr>
        <w:tab/>
      </w:r>
      <w:r w:rsidRPr="00547C30">
        <w:rPr>
          <w:highlight w:val="yellow"/>
        </w:rPr>
        <w:tab/>
      </w:r>
      <w:r w:rsidRPr="00547C30">
        <w:rPr>
          <w:highlight w:val="yellow"/>
        </w:rPr>
        <w:tab/>
      </w:r>
      <w:r w:rsidRPr="00547C30">
        <w:rPr>
          <w:highlight w:val="yellow"/>
        </w:rPr>
        <w:tab/>
      </w:r>
      <w:r w:rsidRPr="00547C30">
        <w:rPr>
          <w:highlight w:val="yellow"/>
        </w:rPr>
        <w:tab/>
        <w:t>(10)</w:t>
      </w:r>
    </w:p>
    <w:p w14:paraId="1BDFC293" w14:textId="77777777" w:rsidR="00547C30" w:rsidRDefault="00547C30" w:rsidP="00547C30">
      <w:pPr>
        <w:spacing w:line="360" w:lineRule="auto"/>
      </w:pPr>
      <w:r w:rsidRPr="00547C30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7C30">
        <w:rPr>
          <w:highlight w:val="yellow"/>
        </w:rPr>
        <w:t>______________________________</w:t>
      </w:r>
      <w:r w:rsidRPr="00547C30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7C30">
        <w:rPr>
          <w:highlight w:val="yellow"/>
        </w:rPr>
        <w:t>__</w:t>
      </w:r>
      <w:r w:rsidRPr="00547C30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7C30">
        <w:rPr>
          <w:highlight w:val="yellow"/>
        </w:rPr>
        <w:t>______________________________(10)</w:t>
      </w:r>
    </w:p>
    <w:p w14:paraId="72384E5A" w14:textId="77777777" w:rsidR="00547C30" w:rsidRDefault="00547C30" w:rsidP="00547C30">
      <w:pPr>
        <w:spacing w:line="360" w:lineRule="auto"/>
      </w:pPr>
    </w:p>
    <w:p w14:paraId="7522C170" w14:textId="77777777" w:rsidR="00547C30" w:rsidRPr="00186186" w:rsidRDefault="00547C30" w:rsidP="00186186">
      <w:pPr>
        <w:spacing w:line="276" w:lineRule="auto"/>
      </w:pPr>
    </w:p>
    <w:sectPr w:rsidR="00547C30" w:rsidRPr="0018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CC9"/>
    <w:multiLevelType w:val="hybridMultilevel"/>
    <w:tmpl w:val="7098F5E4"/>
    <w:lvl w:ilvl="0" w:tplc="80583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6"/>
    <w:rsid w:val="00125C7E"/>
    <w:rsid w:val="00186186"/>
    <w:rsid w:val="00547C30"/>
    <w:rsid w:val="00B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492E"/>
  <w15:chartTrackingRefBased/>
  <w15:docId w15:val="{37C2DF8F-57C8-4D41-9E48-141F069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2018-05-01T08:34:00Z</cp:lastPrinted>
  <dcterms:created xsi:type="dcterms:W3CDTF">2018-05-01T08:16:00Z</dcterms:created>
  <dcterms:modified xsi:type="dcterms:W3CDTF">2018-05-01T14:48:00Z</dcterms:modified>
</cp:coreProperties>
</file>